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CF85" w14:textId="6E68BF92" w:rsidR="00F7734E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color w:val="0070BA"/>
          <w:sz w:val="32"/>
          <w:szCs w:val="32"/>
          <w:lang w:val="es-ES"/>
        </w:rPr>
      </w:pPr>
      <w:proofErr w:type="spellStart"/>
      <w:r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M</w:t>
      </w:r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odificació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</w:t>
      </w:r>
      <w:proofErr w:type="spellStart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d’un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</w:t>
      </w:r>
      <w:r w:rsidR="00A1547D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programa de </w:t>
      </w:r>
      <w:proofErr w:type="spellStart"/>
      <w:r w:rsidR="00A1547D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doctorat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</w:t>
      </w:r>
      <w:proofErr w:type="spellStart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verificat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/>
        </w:rPr>
        <w:t xml:space="preserve"> </w:t>
      </w:r>
    </w:p>
    <w:p w14:paraId="79BDE2DE" w14:textId="04B5545D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color w:val="0070BA"/>
          <w:sz w:val="32"/>
          <w:szCs w:val="32"/>
          <w:lang w:val="es-ES"/>
        </w:rPr>
      </w:pPr>
    </w:p>
    <w:p w14:paraId="3B72350C" w14:textId="68FB3A20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color w:val="0070BA"/>
          <w:sz w:val="32"/>
          <w:szCs w:val="32"/>
          <w:lang w:val="es-ES"/>
        </w:rPr>
      </w:pPr>
      <w:r w:rsidRPr="003F1232">
        <w:rPr>
          <w:rFonts w:ascii="UIBsans" w:hAnsi="UIBsans"/>
          <w:b/>
          <w:color w:val="0070BA"/>
          <w:sz w:val="32"/>
          <w:szCs w:val="32"/>
          <w:lang w:val="es-ES"/>
        </w:rPr>
        <w:t>IMPR</w:t>
      </w:r>
      <w:r w:rsidR="003F7901" w:rsidRPr="003F1232">
        <w:rPr>
          <w:rFonts w:ascii="UIBsans" w:hAnsi="UIBsans"/>
          <w:b/>
          <w:color w:val="0070BA"/>
          <w:sz w:val="32"/>
          <w:szCs w:val="32"/>
          <w:lang w:val="es-ES"/>
        </w:rPr>
        <w:t>È</w:t>
      </w:r>
      <w:r w:rsidRPr="003F1232">
        <w:rPr>
          <w:rFonts w:ascii="UIBsans" w:hAnsi="UIBsans"/>
          <w:b/>
          <w:color w:val="0070BA"/>
          <w:sz w:val="32"/>
          <w:szCs w:val="32"/>
          <w:lang w:val="es-ES"/>
        </w:rPr>
        <w:t xml:space="preserve">S DE PROPOSTA </w:t>
      </w:r>
      <w:r w:rsidR="00CB1198" w:rsidRPr="003F1232">
        <w:rPr>
          <w:rFonts w:ascii="UIBsans" w:hAnsi="UIBsans"/>
          <w:b/>
          <w:color w:val="0070BA"/>
          <w:sz w:val="32"/>
          <w:szCs w:val="32"/>
          <w:lang w:val="es-ES"/>
        </w:rPr>
        <w:t>DEFINITIVA</w:t>
      </w:r>
    </w:p>
    <w:p w14:paraId="73C6A83D" w14:textId="77777777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i/>
          <w:sz w:val="20"/>
          <w:lang w:val="es-ES"/>
        </w:rPr>
      </w:pPr>
    </w:p>
    <w:p w14:paraId="2035AEF0" w14:textId="77777777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i/>
          <w:sz w:val="20"/>
          <w:lang w:val="es-ES"/>
        </w:rPr>
      </w:pPr>
    </w:p>
    <w:p w14:paraId="6D2C10A2" w14:textId="77777777" w:rsidR="00AD5BFC" w:rsidRPr="003F1232" w:rsidRDefault="00AD5BFC" w:rsidP="00AD5BFC">
      <w:pPr>
        <w:suppressAutoHyphens/>
        <w:spacing w:before="0" w:after="0" w:line="240" w:lineRule="auto"/>
        <w:ind w:left="-142"/>
        <w:rPr>
          <w:rFonts w:ascii="UIBsans" w:hAnsi="UIBsans"/>
          <w:i/>
          <w:sz w:val="20"/>
          <w:lang w:val="es-ES"/>
        </w:rPr>
      </w:pPr>
      <w:r w:rsidRPr="003F1232">
        <w:rPr>
          <w:rFonts w:ascii="UIBsans" w:hAnsi="UIBsans"/>
          <w:i/>
          <w:sz w:val="20"/>
          <w:lang w:val="es-ES"/>
        </w:rPr>
        <w:t xml:space="preserve">Normativa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referència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: </w:t>
      </w:r>
      <w:proofErr w:type="spellStart"/>
      <w:r w:rsidRPr="003F1232">
        <w:rPr>
          <w:rFonts w:ascii="UIBsans" w:hAnsi="UIBsans"/>
          <w:i/>
          <w:sz w:val="20"/>
          <w:lang w:val="es-ES"/>
        </w:rPr>
        <w:t>l’Acord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normatiu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r w:rsidRPr="000309E6">
        <w:rPr>
          <w:rFonts w:ascii="UIBsans" w:hAnsi="UIBsans"/>
          <w:i/>
          <w:sz w:val="20"/>
          <w:lang w:val="es-ES"/>
        </w:rPr>
        <w:t>1577</w:t>
      </w:r>
      <w:r>
        <w:rPr>
          <w:rFonts w:ascii="UIBsans" w:hAnsi="UIBsans"/>
          <w:i/>
          <w:sz w:val="20"/>
          <w:lang w:val="es-ES"/>
        </w:rPr>
        <w:t>0</w:t>
      </w:r>
      <w:r w:rsidRPr="000309E6">
        <w:rPr>
          <w:rFonts w:ascii="UIBsans" w:hAnsi="UIBsans"/>
          <w:i/>
          <w:sz w:val="20"/>
          <w:lang w:val="es-ES"/>
        </w:rPr>
        <w:t xml:space="preserve"> del día 24 de </w:t>
      </w:r>
      <w:proofErr w:type="spellStart"/>
      <w:r w:rsidRPr="000309E6">
        <w:rPr>
          <w:rFonts w:ascii="UIBsans" w:hAnsi="UIBsans"/>
          <w:i/>
          <w:sz w:val="20"/>
          <w:lang w:val="es-ES"/>
        </w:rPr>
        <w:t>febrer</w:t>
      </w:r>
      <w:proofErr w:type="spellEnd"/>
      <w:r>
        <w:rPr>
          <w:rFonts w:ascii="UIBsans" w:hAnsi="UIBsans"/>
          <w:i/>
          <w:sz w:val="20"/>
          <w:lang w:val="es-ES"/>
        </w:rPr>
        <w:t xml:space="preserve"> de 2025</w:t>
      </w:r>
      <w:r w:rsidRPr="000309E6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pel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qual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s’aprova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el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Reglament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d’ordenació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ensenyaments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universitaris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la Universitat de les Illes Balears </w:t>
      </w:r>
    </w:p>
    <w:p w14:paraId="6E8D2156" w14:textId="77777777" w:rsidR="00F7734E" w:rsidRPr="003F1232" w:rsidRDefault="00F7734E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sz w:val="20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550"/>
      </w:tblGrid>
      <w:tr w:rsidR="00DE4449" w:rsidRPr="003F1232" w14:paraId="1987197C" w14:textId="77777777" w:rsidTr="00E34054">
        <w:trPr>
          <w:trHeight w:hRule="exact" w:val="397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047F0FA0" w14:textId="77777777" w:rsidR="00DE4449" w:rsidRPr="003F1232" w:rsidRDefault="00DE4449" w:rsidP="00F7734E">
            <w:pPr>
              <w:spacing w:before="0" w:after="0" w:line="240" w:lineRule="auto"/>
              <w:rPr>
                <w:rFonts w:ascii="UIBsans" w:hAnsi="UIBsans"/>
                <w:b/>
                <w:color w:val="0070BA"/>
                <w:sz w:val="20"/>
                <w:lang w:val="es-ES"/>
              </w:rPr>
            </w:pP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Denominació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del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títol</w:t>
            </w:r>
            <w:proofErr w:type="spellEnd"/>
          </w:p>
        </w:tc>
      </w:tr>
      <w:tr w:rsidR="00DE4449" w:rsidRPr="003F1232" w14:paraId="0CC38C2E" w14:textId="77777777" w:rsidTr="00E34054">
        <w:trPr>
          <w:trHeight w:val="1014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14:paraId="6EE971E7" w14:textId="0A8C8F06" w:rsidR="00DE4449" w:rsidRPr="003F1232" w:rsidRDefault="009B1C4A" w:rsidP="00F7734E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  <w:r w:rsidRPr="003F1232">
              <w:rPr>
                <w:rFonts w:ascii="UIBsans" w:hAnsi="UIBsans"/>
                <w:color w:val="000000"/>
                <w:lang w:val="es-ES"/>
              </w:rPr>
              <w:t>Programa de Doctorat en</w:t>
            </w:r>
          </w:p>
        </w:tc>
      </w:tr>
    </w:tbl>
    <w:p w14:paraId="44E56B7F" w14:textId="77777777" w:rsidR="00DE4449" w:rsidRPr="003F1232" w:rsidRDefault="00DE4449" w:rsidP="00F7734E">
      <w:pPr>
        <w:spacing w:before="0" w:after="0" w:line="240" w:lineRule="auto"/>
        <w:rPr>
          <w:rFonts w:ascii="UIBsans" w:hAnsi="UIBsans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137"/>
        <w:gridCol w:w="2138"/>
        <w:gridCol w:w="4275"/>
      </w:tblGrid>
      <w:tr w:rsidR="009B1C4A" w:rsidRPr="003F1232" w14:paraId="7CAC3B3E" w14:textId="77777777" w:rsidTr="00E34054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3059B61D" w14:textId="282D3B33" w:rsidR="009B1C4A" w:rsidRPr="003F1232" w:rsidRDefault="009B1C4A" w:rsidP="009B1C4A">
            <w:pPr>
              <w:spacing w:before="0" w:after="0" w:line="240" w:lineRule="auto"/>
              <w:rPr>
                <w:rFonts w:ascii="UIBsans" w:hAnsi="UIBsans"/>
                <w:b/>
                <w:color w:val="0070BA"/>
                <w:sz w:val="20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Coordinador/a del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títol</w:t>
            </w:r>
            <w:proofErr w:type="spellEnd"/>
          </w:p>
        </w:tc>
      </w:tr>
      <w:tr w:rsidR="009B1C4A" w:rsidRPr="003F1232" w14:paraId="02C99429" w14:textId="77777777" w:rsidTr="009B1C4A">
        <w:trPr>
          <w:trHeight w:val="50"/>
        </w:trPr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14:paraId="7669A904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 xml:space="preserve">Primer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cognom</w:t>
            </w:r>
            <w:proofErr w:type="spellEnd"/>
          </w:p>
        </w:tc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E85E315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Segon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cognom</w:t>
            </w:r>
            <w:proofErr w:type="spellEnd"/>
          </w:p>
        </w:tc>
        <w:tc>
          <w:tcPr>
            <w:tcW w:w="25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C2E2EE3" w14:textId="5C162C81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Nom</w:t>
            </w:r>
            <w:proofErr w:type="spellEnd"/>
          </w:p>
        </w:tc>
      </w:tr>
      <w:tr w:rsidR="009B1C4A" w:rsidRPr="003F1232" w14:paraId="2F34B1BA" w14:textId="77777777" w:rsidTr="009B1C4A">
        <w:trPr>
          <w:trHeight w:val="1014"/>
        </w:trPr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0A4591C6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9F5FC7D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  <w:tc>
          <w:tcPr>
            <w:tcW w:w="25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2C44916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</w:tr>
    </w:tbl>
    <w:p w14:paraId="6843A913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06BA3BB6" w14:textId="77777777" w:rsidR="005F3A39" w:rsidRDefault="005F3A39" w:rsidP="005F3A39">
      <w:pPr>
        <w:rPr>
          <w:rFonts w:ascii="UIBsans" w:hAnsi="UIBsans"/>
        </w:rPr>
      </w:pPr>
      <w:r w:rsidRPr="00154096">
        <w:rPr>
          <w:rFonts w:ascii="UIBsans" w:hAnsi="UIBsans"/>
        </w:rPr>
        <w:t>Firma del coordinador / de la coordinadora del títol,</w:t>
      </w:r>
    </w:p>
    <w:p w14:paraId="3191679F" w14:textId="77777777" w:rsidR="005F3A39" w:rsidRDefault="005F3A39" w:rsidP="005F3A39">
      <w:pPr>
        <w:rPr>
          <w:rFonts w:ascii="UIBsans" w:hAnsi="UIBsans"/>
        </w:rPr>
      </w:pPr>
    </w:p>
    <w:p w14:paraId="32410293" w14:textId="77777777" w:rsidR="005F3A39" w:rsidRDefault="005F3A39" w:rsidP="005F3A39">
      <w:pPr>
        <w:rPr>
          <w:rFonts w:ascii="UIBsans" w:hAnsi="UIBsans"/>
        </w:rPr>
      </w:pPr>
    </w:p>
    <w:p w14:paraId="030C83A5" w14:textId="77777777" w:rsidR="005F3A39" w:rsidRDefault="005F3A39" w:rsidP="005F3A39">
      <w:pPr>
        <w:rPr>
          <w:rFonts w:ascii="UIBsans" w:hAnsi="UIBsans"/>
        </w:rPr>
      </w:pPr>
    </w:p>
    <w:p w14:paraId="1222F3F0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 w:rsidRPr="00DA30E3">
        <w:rPr>
          <w:rFonts w:ascii="UIBsans" w:hAnsi="UIBsans"/>
        </w:rPr>
        <w:t>Vist-i-plau</w:t>
      </w:r>
    </w:p>
    <w:p w14:paraId="61F4EAFF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 w:rsidRPr="00DA30E3">
        <w:rPr>
          <w:rFonts w:ascii="UIBsans" w:hAnsi="UIBsans"/>
        </w:rPr>
        <w:t>La directora de</w:t>
      </w:r>
      <w:r>
        <w:rPr>
          <w:rFonts w:ascii="UIBsans" w:hAnsi="UIBsans"/>
        </w:rPr>
        <w:t xml:space="preserve"> l’Escola de Doctorat</w:t>
      </w:r>
    </w:p>
    <w:p w14:paraId="0BE81AF2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625E7560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5CC9DE4E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47624EE5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21798B00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>
        <w:rPr>
          <w:rFonts w:ascii="UIBsans" w:hAnsi="UIBsans"/>
        </w:rPr>
        <w:t>Ana María Rodríguez Guerrero</w:t>
      </w:r>
    </w:p>
    <w:p w14:paraId="4ED63061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0A0AC79E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 w:rsidRPr="00DA30E3">
        <w:rPr>
          <w:rFonts w:ascii="UIBsans" w:hAnsi="UIBsans"/>
        </w:rPr>
        <w:t>Palma,</w:t>
      </w:r>
    </w:p>
    <w:p w14:paraId="5A98ABB9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2E00C24F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6E2B0BF7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0476F693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62DE11FC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33CCFAAB" w14:textId="42252498" w:rsidR="00DE4449" w:rsidRPr="003F1232" w:rsidRDefault="005F3A39" w:rsidP="005F3A39">
      <w:pPr>
        <w:suppressAutoHyphens/>
        <w:spacing w:before="0" w:after="0" w:line="240" w:lineRule="auto"/>
        <w:rPr>
          <w:rFonts w:ascii="UIBsans" w:hAnsi="UIBsans"/>
          <w:lang w:val="es-ES" w:eastAsia="zh-CN"/>
        </w:rPr>
      </w:pPr>
      <w:r w:rsidRPr="00154096">
        <w:rPr>
          <w:rFonts w:ascii="UIBsans" w:hAnsi="UIBsans"/>
        </w:rPr>
        <w:t>Sra. Directora de l’Escola de Doctorat de la UIB</w:t>
      </w:r>
      <w:r w:rsidRPr="00DA30E3">
        <w:rPr>
          <w:rFonts w:ascii="UIBsans" w:hAnsi="UIBsans"/>
          <w:lang w:eastAsia="zh-CN"/>
        </w:rPr>
        <w:t>.</w:t>
      </w:r>
      <w:r w:rsidR="00DE4449" w:rsidRPr="003F1232">
        <w:rPr>
          <w:rFonts w:ascii="UIBsans" w:hAnsi="UIBsans"/>
          <w:lang w:val="es-ES" w:eastAsia="zh-CN"/>
        </w:rPr>
        <w:br w:type="page"/>
      </w:r>
    </w:p>
    <w:p w14:paraId="330320CB" w14:textId="232E054E" w:rsidR="00DE4449" w:rsidRPr="003F1232" w:rsidRDefault="00DE4449" w:rsidP="00F7734E">
      <w:pPr>
        <w:spacing w:before="0" w:after="0" w:line="240" w:lineRule="auto"/>
        <w:rPr>
          <w:rFonts w:ascii="UIBsans" w:hAnsi="UIBsans"/>
          <w:b/>
          <w:color w:val="0070BA"/>
          <w:lang w:val="es-ES"/>
        </w:rPr>
      </w:pPr>
      <w:proofErr w:type="spellStart"/>
      <w:r w:rsidRPr="003F1232">
        <w:rPr>
          <w:rFonts w:ascii="UIBsans" w:hAnsi="UIBsans"/>
          <w:b/>
          <w:color w:val="0070BA"/>
          <w:lang w:val="es-ES"/>
        </w:rPr>
        <w:lastRenderedPageBreak/>
        <w:t>Proposta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grup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treball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encarregat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d’elaborar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la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proposta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modificació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del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pla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d’estudis</w:t>
      </w:r>
      <w:proofErr w:type="spellEnd"/>
    </w:p>
    <w:p w14:paraId="29C9910E" w14:textId="77777777" w:rsidR="00F7734E" w:rsidRPr="003F1232" w:rsidRDefault="00F7734E" w:rsidP="00F7734E">
      <w:pPr>
        <w:pStyle w:val="Ttol3"/>
        <w:spacing w:before="0" w:line="240" w:lineRule="auto"/>
        <w:rPr>
          <w:rFonts w:ascii="UIBsans" w:hAnsi="UIBsans" w:cs="Times New Roman"/>
          <w:i/>
          <w:color w:val="auto"/>
          <w:sz w:val="20"/>
        </w:rPr>
      </w:pPr>
    </w:p>
    <w:p w14:paraId="34304421" w14:textId="77777777" w:rsidR="00AD5BFC" w:rsidRPr="003F1232" w:rsidRDefault="00AD5BFC" w:rsidP="00AD5BFC">
      <w:pPr>
        <w:spacing w:before="0" w:after="0" w:line="240" w:lineRule="auto"/>
        <w:jc w:val="both"/>
        <w:rPr>
          <w:rFonts w:ascii="UIBsans" w:hAnsi="UIBsans"/>
          <w:i/>
          <w:sz w:val="20"/>
          <w:lang w:val="es-ES"/>
        </w:rPr>
      </w:pPr>
      <w:proofErr w:type="spellStart"/>
      <w:r w:rsidRPr="003F1232">
        <w:rPr>
          <w:rFonts w:ascii="UIBsans" w:hAnsi="UIBsans"/>
          <w:i/>
          <w:sz w:val="20"/>
          <w:lang w:val="es-ES"/>
        </w:rPr>
        <w:t>D’acord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amb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l’article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3</w:t>
      </w:r>
      <w:r>
        <w:rPr>
          <w:rFonts w:ascii="UIBsans" w:hAnsi="UIBsans"/>
          <w:i/>
          <w:sz w:val="20"/>
          <w:lang w:val="es-ES"/>
        </w:rPr>
        <w:t>4</w:t>
      </w:r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Modificació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programes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l’Acord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normatiu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r w:rsidRPr="000309E6">
        <w:rPr>
          <w:rFonts w:ascii="UIBsans" w:hAnsi="UIBsans"/>
          <w:i/>
          <w:sz w:val="20"/>
          <w:lang w:val="es-ES"/>
        </w:rPr>
        <w:t xml:space="preserve">15770/2025 del día 24 de </w:t>
      </w:r>
      <w:proofErr w:type="spellStart"/>
      <w:r w:rsidRPr="000309E6">
        <w:rPr>
          <w:rFonts w:ascii="UIBsans" w:hAnsi="UIBsans"/>
          <w:i/>
          <w:sz w:val="20"/>
          <w:lang w:val="es-ES"/>
        </w:rPr>
        <w:t>febrer</w:t>
      </w:r>
      <w:proofErr w:type="spellEnd"/>
      <w:r w:rsidRPr="000309E6">
        <w:rPr>
          <w:rFonts w:ascii="UIBsans" w:hAnsi="UIBsans"/>
          <w:i/>
          <w:sz w:val="20"/>
          <w:lang w:val="es-ES"/>
        </w:rPr>
        <w:t xml:space="preserve"> </w:t>
      </w:r>
      <w:proofErr w:type="spellStart"/>
      <w:r>
        <w:rPr>
          <w:rFonts w:ascii="UIBsans" w:hAnsi="UIBsans"/>
          <w:i/>
          <w:sz w:val="20"/>
          <w:lang w:val="es-ES"/>
        </w:rPr>
        <w:t>p</w:t>
      </w:r>
      <w:r w:rsidRPr="003F1232">
        <w:rPr>
          <w:rFonts w:ascii="UIBsans" w:hAnsi="UIBsans"/>
          <w:i/>
          <w:sz w:val="20"/>
          <w:lang w:val="es-ES"/>
        </w:rPr>
        <w:t>el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qual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s’aprova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el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Reglament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d’ordenació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ensenyaments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universitaris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la Universitat de les Illes Balears, </w:t>
      </w:r>
      <w:proofErr w:type="spellStart"/>
      <w:r w:rsidRPr="003F1232">
        <w:rPr>
          <w:rFonts w:ascii="UIBsans" w:hAnsi="UIBsans"/>
          <w:i/>
          <w:sz w:val="20"/>
          <w:lang w:val="es-ES"/>
        </w:rPr>
        <w:t>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programes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es poden modificar a </w:t>
      </w:r>
      <w:proofErr w:type="spellStart"/>
      <w:r w:rsidRPr="003F1232">
        <w:rPr>
          <w:rFonts w:ascii="UIBsans" w:hAnsi="UIBsans"/>
          <w:i/>
          <w:sz w:val="20"/>
          <w:lang w:val="es-ES"/>
        </w:rPr>
        <w:t>sol·licitud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comissió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acadèmica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del programa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que </w:t>
      </w:r>
      <w:proofErr w:type="spellStart"/>
      <w:r w:rsidRPr="003F1232">
        <w:rPr>
          <w:rFonts w:ascii="UIBsans" w:hAnsi="UIBsans"/>
          <w:i/>
          <w:sz w:val="20"/>
          <w:lang w:val="es-ES"/>
        </w:rPr>
        <w:t>podrà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crear una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comissió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o </w:t>
      </w:r>
      <w:proofErr w:type="spellStart"/>
      <w:r w:rsidRPr="003F1232">
        <w:rPr>
          <w:rFonts w:ascii="UIBsans" w:hAnsi="UIBsans"/>
          <w:i/>
          <w:sz w:val="20"/>
          <w:lang w:val="es-ES"/>
        </w:rPr>
        <w:t>grup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treball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que </w:t>
      </w:r>
      <w:proofErr w:type="spellStart"/>
      <w:r w:rsidRPr="003F1232">
        <w:rPr>
          <w:rFonts w:ascii="UIBsans" w:hAnsi="UIBsans"/>
          <w:i/>
          <w:sz w:val="20"/>
          <w:lang w:val="es-ES"/>
        </w:rPr>
        <w:t>serà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l’encarregat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d’elaborar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proposta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modificació</w:t>
      </w:r>
      <w:proofErr w:type="spellEnd"/>
      <w:r w:rsidRPr="003F1232">
        <w:rPr>
          <w:rFonts w:ascii="UIBsans" w:hAnsi="UIBsans"/>
          <w:i/>
          <w:sz w:val="20"/>
          <w:lang w:val="es-ES"/>
        </w:rPr>
        <w:t>.</w:t>
      </w:r>
    </w:p>
    <w:p w14:paraId="17E06574" w14:textId="77777777" w:rsidR="009B1C4A" w:rsidRPr="003F1232" w:rsidRDefault="009B1C4A" w:rsidP="00F7734E">
      <w:pPr>
        <w:spacing w:before="0" w:after="0" w:line="240" w:lineRule="auto"/>
        <w:jc w:val="both"/>
        <w:rPr>
          <w:rFonts w:ascii="UIBsans" w:hAnsi="UIBsans"/>
          <w:i/>
          <w:sz w:val="20"/>
          <w:lang w:val="es-ES"/>
        </w:rPr>
      </w:pPr>
    </w:p>
    <w:p w14:paraId="36D15008" w14:textId="34CE8540" w:rsidR="00DE4449" w:rsidRPr="003F1232" w:rsidRDefault="00DE4449" w:rsidP="00F7734E">
      <w:pPr>
        <w:spacing w:before="0" w:after="0" w:line="240" w:lineRule="auto"/>
        <w:jc w:val="both"/>
        <w:rPr>
          <w:rFonts w:ascii="UIBsans" w:hAnsi="UIBsans"/>
          <w:i/>
          <w:sz w:val="20"/>
          <w:lang w:val="es-ES"/>
        </w:rPr>
      </w:pPr>
      <w:proofErr w:type="spellStart"/>
      <w:r w:rsidRPr="003F1232">
        <w:rPr>
          <w:rFonts w:ascii="UIBsans" w:hAnsi="UIBsans"/>
          <w:i/>
          <w:sz w:val="20"/>
          <w:lang w:val="es-ES"/>
        </w:rPr>
        <w:t>L’article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31 de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Llei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11/2016, de 28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juliol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</w:t>
      </w:r>
      <w:proofErr w:type="spellStart"/>
      <w:r w:rsidRPr="003F1232">
        <w:rPr>
          <w:rFonts w:ascii="UIBsans" w:hAnsi="UIBsans"/>
          <w:i/>
          <w:sz w:val="20"/>
          <w:lang w:val="es-ES"/>
        </w:rPr>
        <w:t>d'igualtat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dones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homes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</w:t>
      </w:r>
      <w:proofErr w:type="spellStart"/>
      <w:r w:rsidRPr="003F1232">
        <w:rPr>
          <w:rFonts w:ascii="UIBsans" w:hAnsi="UIBsans"/>
          <w:i/>
          <w:sz w:val="20"/>
          <w:lang w:val="es-ES"/>
        </w:rPr>
        <w:t>estableix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que en el sistema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d’educació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superior i de recerca de les Illes Balears </w:t>
      </w:r>
      <w:proofErr w:type="spellStart"/>
      <w:r w:rsidRPr="003F1232">
        <w:rPr>
          <w:rFonts w:ascii="UIBsans" w:hAnsi="UIBsans"/>
          <w:i/>
          <w:sz w:val="20"/>
          <w:lang w:val="es-ES"/>
        </w:rPr>
        <w:t>s’han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d’impulsar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mesures per </w:t>
      </w:r>
      <w:proofErr w:type="spellStart"/>
      <w:r w:rsidRPr="003F1232">
        <w:rPr>
          <w:rFonts w:ascii="UIBsans" w:hAnsi="UIBsans"/>
          <w:i/>
          <w:sz w:val="20"/>
          <w:lang w:val="es-ES"/>
        </w:rPr>
        <w:t>promoure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representació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equilibrada entre dones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homes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en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composició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òrgans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col·legiats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i en les diverses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comissions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selecció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avaluació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. En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compliment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d’aquesta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llei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composició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del </w:t>
      </w:r>
      <w:proofErr w:type="spellStart"/>
      <w:r w:rsidRPr="003F1232">
        <w:rPr>
          <w:rFonts w:ascii="UIBsans" w:hAnsi="UIBsans"/>
          <w:i/>
          <w:sz w:val="20"/>
          <w:lang w:val="es-ES"/>
        </w:rPr>
        <w:t>grup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treball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ha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tenir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una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representació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equilibrada entre dones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homes</w:t>
      </w:r>
      <w:proofErr w:type="spellEnd"/>
      <w:r w:rsidRPr="003F1232">
        <w:rPr>
          <w:rFonts w:ascii="UIBsans" w:hAnsi="UIBsans"/>
          <w:i/>
          <w:sz w:val="20"/>
          <w:lang w:val="es-ES"/>
        </w:rPr>
        <w:t>.</w:t>
      </w:r>
    </w:p>
    <w:p w14:paraId="16F80A51" w14:textId="77777777" w:rsidR="00DE4449" w:rsidRPr="003F1232" w:rsidRDefault="00DE4449" w:rsidP="00F7734E">
      <w:pPr>
        <w:autoSpaceDE w:val="0"/>
        <w:spacing w:before="0" w:after="0" w:line="240" w:lineRule="auto"/>
        <w:rPr>
          <w:rFonts w:ascii="UIBsans" w:hAnsi="UIBsans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315"/>
        <w:gridCol w:w="2924"/>
        <w:gridCol w:w="3311"/>
      </w:tblGrid>
      <w:tr w:rsidR="00DE4449" w:rsidRPr="003F1232" w14:paraId="1992F174" w14:textId="77777777" w:rsidTr="00E34054">
        <w:trPr>
          <w:trHeight w:hRule="exact" w:val="542"/>
        </w:trPr>
        <w:tc>
          <w:tcPr>
            <w:tcW w:w="5000" w:type="pct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714716FC" w14:textId="77777777" w:rsidR="009B1C4A" w:rsidRPr="003F1232" w:rsidRDefault="00DE4449" w:rsidP="009B1C4A">
            <w:pPr>
              <w:jc w:val="center"/>
              <w:rPr>
                <w:rFonts w:ascii="UIBsans" w:hAnsi="UIBsans"/>
                <w:b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Proposta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de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comissió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o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grup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de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treball</w:t>
            </w:r>
            <w:proofErr w:type="spellEnd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 xml:space="preserve"> (han de ser </w:t>
            </w:r>
            <w:proofErr w:type="spellStart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>doctors</w:t>
            </w:r>
            <w:proofErr w:type="spellEnd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>)</w:t>
            </w:r>
          </w:p>
          <w:p w14:paraId="44B07CDF" w14:textId="2FE7F8F8" w:rsidR="00DE4449" w:rsidRPr="003F1232" w:rsidRDefault="00DE4449" w:rsidP="00E34054">
            <w:pPr>
              <w:rPr>
                <w:rFonts w:ascii="UIBsans" w:hAnsi="UIBsans"/>
                <w:b/>
                <w:color w:val="0070BA"/>
                <w:lang w:val="es-ES"/>
              </w:rPr>
            </w:pPr>
          </w:p>
          <w:p w14:paraId="41B360BC" w14:textId="77777777" w:rsidR="00DE4449" w:rsidRPr="003F1232" w:rsidRDefault="00DE4449" w:rsidP="00E34054">
            <w:pPr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DE4449" w:rsidRPr="003F1232" w14:paraId="22994EFE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545AADC" w14:textId="77777777" w:rsidR="00DE4449" w:rsidRPr="003F1232" w:rsidRDefault="00DE4449" w:rsidP="00E34054">
            <w:pPr>
              <w:tabs>
                <w:tab w:val="center" w:pos="2265"/>
                <w:tab w:val="right" w:pos="4531"/>
              </w:tabs>
              <w:snapToGrid w:val="0"/>
              <w:rPr>
                <w:rFonts w:ascii="UIBsans" w:hAnsi="UIBsans"/>
                <w:color w:val="0070BA"/>
                <w:lang w:val="es-ES"/>
              </w:rPr>
            </w:pP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CB88AD8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Nom</w:t>
            </w:r>
            <w:proofErr w:type="spellEnd"/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EB360E6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Departament</w:t>
            </w:r>
            <w:proofErr w:type="spellEnd"/>
          </w:p>
        </w:tc>
      </w:tr>
      <w:tr w:rsidR="00DE4449" w:rsidRPr="003F1232" w14:paraId="139193E9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E782E47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Coordinador/a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139448FD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AC0DAAB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70839F15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2E4178D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Secretari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>/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ària</w:t>
            </w:r>
            <w:proofErr w:type="spellEnd"/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1368681F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76F3652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1A0FBEED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047AEAC9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A8DC1C3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B4F3E24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480B5209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91C4763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CEB9121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42B9BF7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71192455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556EE1F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2FA06B6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6CE039DF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3D9DEC23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C93C8B0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C86F2DB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601FC38D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3A58E20B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E78D47A" w14:textId="69200DFA" w:rsidR="00DE4449" w:rsidRPr="003F1232" w:rsidRDefault="009B1C4A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Afegir-ne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més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, si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escau</w:t>
            </w:r>
            <w:proofErr w:type="spellEnd"/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C7C3D63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54BDC8D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35CDC4C8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EE48B25" w14:textId="7AB3D1E2" w:rsidR="00DE4449" w:rsidRPr="003F1232" w:rsidRDefault="009B1C4A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Representant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, si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escau</w:t>
            </w:r>
            <w:proofErr w:type="spellEnd"/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0BB11C4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3A5417A" w14:textId="722C3C22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</w:tbl>
    <w:p w14:paraId="3202EFDE" w14:textId="77777777" w:rsidR="00DE4449" w:rsidRPr="003F1232" w:rsidRDefault="00DE4449" w:rsidP="00DE4449">
      <w:pPr>
        <w:spacing w:after="0"/>
        <w:rPr>
          <w:rFonts w:ascii="UIBsans" w:hAnsi="UIBsans"/>
          <w:lang w:val="es-ES"/>
        </w:rPr>
      </w:pPr>
    </w:p>
    <w:p w14:paraId="35B8EEDE" w14:textId="77777777" w:rsidR="00DE4449" w:rsidRPr="003F1232" w:rsidRDefault="00DE4449" w:rsidP="00DE4449">
      <w:pPr>
        <w:spacing w:after="0"/>
        <w:rPr>
          <w:rFonts w:ascii="UIBsans" w:hAnsi="UIBsans"/>
          <w:lang w:val="es-ES"/>
        </w:rPr>
      </w:pPr>
    </w:p>
    <w:p w14:paraId="17F5F6D9" w14:textId="566D3AE2" w:rsidR="00DE4449" w:rsidRPr="003F1232" w:rsidRDefault="00DE4449" w:rsidP="004646C7">
      <w:pPr>
        <w:spacing w:before="0" w:after="0" w:line="240" w:lineRule="auto"/>
        <w:rPr>
          <w:rFonts w:ascii="UIBsans" w:hAnsi="UIBsans"/>
          <w:b/>
          <w:color w:val="0070BA"/>
          <w:sz w:val="32"/>
          <w:szCs w:val="32"/>
          <w:lang w:val="es-ES" w:eastAsia="zh-CN"/>
        </w:rPr>
      </w:pPr>
      <w:r w:rsidRPr="003F1232">
        <w:rPr>
          <w:rFonts w:ascii="UIBsans" w:hAnsi="UIBsans"/>
          <w:lang w:val="es-ES"/>
        </w:rPr>
        <w:br w:type="page"/>
      </w:r>
      <w:r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lastRenderedPageBreak/>
        <w:t xml:space="preserve">Plantilla para la descripción de </w:t>
      </w:r>
      <w:r w:rsidR="00CB1198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la</w:t>
      </w:r>
      <w:r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modificación</w:t>
      </w:r>
    </w:p>
    <w:p w14:paraId="73E8D5C8" w14:textId="77777777" w:rsidR="00F7734E" w:rsidRPr="003F1232" w:rsidRDefault="00F7734E" w:rsidP="004646C7">
      <w:pPr>
        <w:spacing w:before="0" w:after="0" w:line="240" w:lineRule="auto"/>
        <w:rPr>
          <w:rFonts w:ascii="UIBsans" w:hAnsi="UIBsans"/>
          <w:i/>
          <w:sz w:val="20"/>
          <w:lang w:val="es-ES"/>
        </w:rPr>
      </w:pPr>
    </w:p>
    <w:p w14:paraId="239D4ED6" w14:textId="370E6C29" w:rsidR="00DE4449" w:rsidRPr="003F1232" w:rsidRDefault="00DE4449" w:rsidP="004646C7">
      <w:pPr>
        <w:spacing w:before="0" w:after="0" w:line="240" w:lineRule="auto"/>
        <w:rPr>
          <w:rFonts w:ascii="UIBsans" w:hAnsi="UIBsans"/>
          <w:i/>
          <w:sz w:val="20"/>
          <w:lang w:val="es-ES"/>
        </w:rPr>
      </w:pPr>
      <w:bookmarkStart w:id="0" w:name="_Hlk115427128"/>
      <w:r w:rsidRPr="003F1232">
        <w:rPr>
          <w:rFonts w:ascii="UIBsans" w:hAnsi="UIBsans"/>
          <w:i/>
          <w:sz w:val="20"/>
          <w:lang w:val="es-ES"/>
        </w:rPr>
        <w:t>(</w:t>
      </w:r>
      <w:proofErr w:type="spellStart"/>
      <w:r w:rsidRPr="003F1232">
        <w:rPr>
          <w:rFonts w:ascii="UIBsans" w:hAnsi="UIBsans"/>
          <w:i/>
          <w:sz w:val="20"/>
          <w:lang w:val="es-ES"/>
        </w:rPr>
        <w:t>Aquesta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part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gramStart"/>
      <w:r w:rsidRPr="003F1232">
        <w:rPr>
          <w:rFonts w:ascii="UIBsans" w:hAnsi="UIBsans"/>
          <w:i/>
          <w:sz w:val="20"/>
          <w:lang w:val="es-ES"/>
        </w:rPr>
        <w:t>de</w:t>
      </w:r>
      <w:r w:rsidR="00EA0BA8" w:rsidRPr="003F1232">
        <w:rPr>
          <w:rFonts w:ascii="UIBsans" w:hAnsi="UIBsans"/>
          <w:i/>
          <w:sz w:val="20"/>
          <w:lang w:val="es-ES"/>
        </w:rPr>
        <w:t xml:space="preserve"> </w:t>
      </w:r>
      <w:r w:rsidRPr="003F1232">
        <w:rPr>
          <w:rFonts w:ascii="UIBsans" w:hAnsi="UIBsans"/>
          <w:i/>
          <w:sz w:val="20"/>
          <w:lang w:val="es-ES"/>
        </w:rPr>
        <w:t>la</w:t>
      </w:r>
      <w:r w:rsidR="00EA0BA8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sol</w:t>
      </w:r>
      <w:proofErr w:type="gramEnd"/>
      <w:r w:rsidRPr="003F1232">
        <w:rPr>
          <w:rFonts w:ascii="UIBsans" w:hAnsi="UIBsans"/>
          <w:i/>
          <w:sz w:val="20"/>
          <w:lang w:val="es-ES"/>
        </w:rPr>
        <w:t>·licitud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r w:rsidR="00EA0BA8" w:rsidRPr="003F1232">
        <w:rPr>
          <w:rFonts w:ascii="UIBsans" w:hAnsi="UIBsans"/>
          <w:i/>
          <w:sz w:val="20"/>
          <w:lang w:val="es-ES"/>
        </w:rPr>
        <w:t>cal</w:t>
      </w:r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emplenar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>-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la</w:t>
      </w:r>
      <w:r w:rsidRPr="003F1232">
        <w:rPr>
          <w:rFonts w:ascii="UIBsans" w:hAnsi="UIBsans"/>
          <w:i/>
          <w:sz w:val="20"/>
          <w:lang w:val="es-ES"/>
        </w:rPr>
        <w:t xml:space="preserve"> en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castellà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</w:t>
      </w:r>
      <w:r w:rsidR="00EA0BA8" w:rsidRPr="003F1232">
        <w:rPr>
          <w:rFonts w:ascii="UIBsans" w:hAnsi="UIBsans"/>
          <w:i/>
          <w:sz w:val="20"/>
          <w:lang w:val="es-ES"/>
        </w:rPr>
        <w:t xml:space="preserve">en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previsió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d’emprar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el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text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per a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l’aprovació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de la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modificació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per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part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l’ANECA</w:t>
      </w:r>
      <w:proofErr w:type="spellEnd"/>
      <w:r w:rsidRPr="003F1232">
        <w:rPr>
          <w:rFonts w:ascii="UIBsans" w:hAnsi="UIBsans"/>
          <w:i/>
          <w:sz w:val="20"/>
          <w:lang w:val="es-ES"/>
        </w:rPr>
        <w:t>)</w:t>
      </w:r>
    </w:p>
    <w:bookmarkEnd w:id="0"/>
    <w:p w14:paraId="1E424E7C" w14:textId="77777777" w:rsidR="00F7734E" w:rsidRPr="003F1232" w:rsidRDefault="00F7734E" w:rsidP="004646C7">
      <w:pPr>
        <w:spacing w:before="0" w:after="0" w:line="240" w:lineRule="auto"/>
        <w:rPr>
          <w:rFonts w:ascii="UIBsans" w:hAnsi="UIBsans"/>
          <w:i/>
          <w:sz w:val="20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550"/>
      </w:tblGrid>
      <w:tr w:rsidR="00DE4449" w:rsidRPr="003F1232" w14:paraId="6D32E80B" w14:textId="77777777" w:rsidTr="009B1C4A">
        <w:trPr>
          <w:trHeight w:hRule="exact" w:val="749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64E62C00" w14:textId="7FB47C50" w:rsidR="00DE4449" w:rsidRPr="003F1232" w:rsidRDefault="00DE4449" w:rsidP="004646C7">
            <w:pPr>
              <w:spacing w:before="0" w:after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Descripción general de la modificación que desea </w:t>
            </w:r>
            <w:proofErr w:type="spellStart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>realitzar</w:t>
            </w:r>
            <w:proofErr w:type="spellEnd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 xml:space="preserve"> </w:t>
            </w:r>
            <w:r w:rsidR="009B1C4A" w:rsidRPr="003F1232">
              <w:rPr>
                <w:rFonts w:ascii="UIBsans" w:hAnsi="UIBsans"/>
                <w:b/>
                <w:color w:val="0065BD"/>
                <w:lang w:val="es-ES"/>
              </w:rPr>
              <w:t>(no debe superar los 2.500 caracteres)</w:t>
            </w:r>
          </w:p>
        </w:tc>
      </w:tr>
      <w:tr w:rsidR="00DE4449" w:rsidRPr="003F1232" w14:paraId="6B8ED724" w14:textId="77777777" w:rsidTr="00E34054">
        <w:trPr>
          <w:trHeight w:val="1014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hideMark/>
          </w:tcPr>
          <w:p w14:paraId="54FCEB5A" w14:textId="77777777" w:rsidR="00DE4449" w:rsidRPr="003F1232" w:rsidRDefault="00DE4449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5DDB131" w14:textId="4F46E0B1" w:rsidR="00DE4449" w:rsidRPr="003F1232" w:rsidRDefault="00DE4449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6D26CF93" w14:textId="04F61C1D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0A1329D" w14:textId="731FA612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2032F641" w14:textId="5E1DDCE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AAF5F3B" w14:textId="74E53CD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95AE45C" w14:textId="4EF76D5F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52BA816" w14:textId="76DC0DE9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30E8D24" w14:textId="104994B1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1DA1274" w14:textId="5602E945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8BBE318" w14:textId="6B03E03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EBC94CA" w14:textId="73A4CCE4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45539EC" w14:textId="249BC636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70FD74B" w14:textId="05C30B47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26944AA8" w14:textId="2200DAC9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5D61D00" w14:textId="52234385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2DE219D6" w14:textId="5605FC62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EB02D0B" w14:textId="07BCD8FD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2DD1B27" w14:textId="27679EAE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D3F4843" w14:textId="1D619E6D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5077DC2" w14:textId="4B70643A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1C1DC5D" w14:textId="752FA6B6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01B8688" w14:textId="7B04F754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8914F40" w14:textId="4999F5EF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27CA7B1" w14:textId="733A1148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5B5EB26" w14:textId="7F0ACB2C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5C2143EE" w14:textId="0337DF8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185E368" w14:textId="5871BF36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EC14E77" w14:textId="78EBE885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D44267D" w14:textId="0A8539BE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5F5A383" w14:textId="77777777" w:rsidR="00DE4449" w:rsidRPr="003F1232" w:rsidRDefault="00DE4449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</w:tr>
    </w:tbl>
    <w:p w14:paraId="58CB8595" w14:textId="6055FB10" w:rsidR="004A3C5E" w:rsidRPr="003F1232" w:rsidRDefault="004A3C5E" w:rsidP="00EF292D">
      <w:pPr>
        <w:spacing w:before="60" w:after="60" w:line="240" w:lineRule="auto"/>
        <w:rPr>
          <w:rFonts w:ascii="UIBsans" w:hAnsi="UIBsans"/>
          <w:szCs w:val="24"/>
          <w:lang w:val="es-ES"/>
        </w:rPr>
      </w:pPr>
    </w:p>
    <w:tbl>
      <w:tblPr>
        <w:tblW w:w="9327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6524"/>
      </w:tblGrid>
      <w:tr w:rsidR="00CB1198" w:rsidRPr="003F1232" w14:paraId="232E8A62" w14:textId="77777777" w:rsidTr="001D5AC2">
        <w:tc>
          <w:tcPr>
            <w:tcW w:w="9327" w:type="dxa"/>
            <w:gridSpan w:val="2"/>
            <w:shd w:val="clear" w:color="auto" w:fill="E7EDF7"/>
          </w:tcPr>
          <w:p w14:paraId="18FFAA22" w14:textId="6D12D632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lastRenderedPageBreak/>
              <w:t xml:space="preserve">1. Descripción del </w:t>
            </w:r>
            <w:r w:rsidR="003F1232" w:rsidRPr="003F1232">
              <w:rPr>
                <w:rFonts w:ascii="UIBsans" w:hAnsi="UIBsans"/>
                <w:b/>
                <w:color w:val="0070BA"/>
                <w:lang w:val="es-ES"/>
              </w:rPr>
              <w:t>programa de doctorado</w:t>
            </w:r>
          </w:p>
        </w:tc>
      </w:tr>
      <w:tr w:rsidR="00CB1198" w:rsidRPr="003F1232" w14:paraId="67FFB1F3" w14:textId="77777777" w:rsidTr="001D5AC2">
        <w:tc>
          <w:tcPr>
            <w:tcW w:w="2803" w:type="dxa"/>
            <w:shd w:val="clear" w:color="auto" w:fill="E7EDF7"/>
            <w:vAlign w:val="center"/>
          </w:tcPr>
          <w:p w14:paraId="4B7F95A3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524" w:type="dxa"/>
            <w:shd w:val="clear" w:color="auto" w:fill="E7EDF7"/>
            <w:vAlign w:val="center"/>
          </w:tcPr>
          <w:p w14:paraId="789C655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22E9376A" w14:textId="77777777" w:rsidR="00CB1198" w:rsidRPr="003F1232" w:rsidRDefault="00CB1198" w:rsidP="001D5AC2">
            <w:pPr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superar los 500 caracteres por campo)</w:t>
            </w:r>
          </w:p>
        </w:tc>
      </w:tr>
      <w:tr w:rsidR="00CB1198" w:rsidRPr="003F1232" w14:paraId="024DC9BE" w14:textId="77777777" w:rsidTr="001D5AC2">
        <w:tc>
          <w:tcPr>
            <w:tcW w:w="2803" w:type="dxa"/>
            <w:shd w:val="clear" w:color="auto" w:fill="auto"/>
          </w:tcPr>
          <w:p w14:paraId="575AAC50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1.1. Datos básicos</w:t>
            </w:r>
          </w:p>
        </w:tc>
        <w:tc>
          <w:tcPr>
            <w:tcW w:w="6524" w:type="dxa"/>
            <w:shd w:val="clear" w:color="auto" w:fill="auto"/>
          </w:tcPr>
          <w:p w14:paraId="4C916EA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82B4BE5" w14:textId="77777777" w:rsidTr="001D5AC2">
        <w:tc>
          <w:tcPr>
            <w:tcW w:w="2803" w:type="dxa"/>
            <w:shd w:val="clear" w:color="auto" w:fill="auto"/>
          </w:tcPr>
          <w:p w14:paraId="7D413AC9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1.2. Contexto</w:t>
            </w:r>
          </w:p>
        </w:tc>
        <w:tc>
          <w:tcPr>
            <w:tcW w:w="6524" w:type="dxa"/>
            <w:shd w:val="clear" w:color="auto" w:fill="auto"/>
          </w:tcPr>
          <w:p w14:paraId="4A793D23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6169AF5B" w14:textId="77777777" w:rsidTr="001D5AC2">
        <w:tc>
          <w:tcPr>
            <w:tcW w:w="2803" w:type="dxa"/>
            <w:shd w:val="clear" w:color="auto" w:fill="auto"/>
          </w:tcPr>
          <w:p w14:paraId="200B646A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1.3. Universidades y centros en los que se imparte. Datos asociados al centro</w:t>
            </w:r>
          </w:p>
        </w:tc>
        <w:tc>
          <w:tcPr>
            <w:tcW w:w="6524" w:type="dxa"/>
            <w:shd w:val="clear" w:color="auto" w:fill="auto"/>
          </w:tcPr>
          <w:p w14:paraId="7017F046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9D23836" w14:textId="77777777" w:rsidTr="001D5AC2">
        <w:tc>
          <w:tcPr>
            <w:tcW w:w="2803" w:type="dxa"/>
            <w:shd w:val="clear" w:color="auto" w:fill="auto"/>
          </w:tcPr>
          <w:p w14:paraId="2E790EB3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1.4 Colaboraciones</w:t>
            </w:r>
          </w:p>
        </w:tc>
        <w:tc>
          <w:tcPr>
            <w:tcW w:w="6524" w:type="dxa"/>
            <w:shd w:val="clear" w:color="auto" w:fill="auto"/>
          </w:tcPr>
          <w:p w14:paraId="7535BE4B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5C453D70" w14:textId="77777777" w:rsidR="00CB1198" w:rsidRPr="003F1232" w:rsidRDefault="00CB1198" w:rsidP="00CB1198">
      <w:pPr>
        <w:snapToGrid w:val="0"/>
        <w:rPr>
          <w:rFonts w:ascii="UIBsans" w:hAnsi="UIBsans"/>
          <w:b/>
          <w:color w:val="0070BA"/>
          <w:lang w:val="es-ES"/>
        </w:rPr>
      </w:pPr>
    </w:p>
    <w:tbl>
      <w:tblPr>
        <w:tblW w:w="9519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6706"/>
      </w:tblGrid>
      <w:tr w:rsidR="00CB1198" w:rsidRPr="003F1232" w14:paraId="6F0ECEE6" w14:textId="77777777" w:rsidTr="001D5AC2">
        <w:tc>
          <w:tcPr>
            <w:tcW w:w="9519" w:type="dxa"/>
            <w:gridSpan w:val="2"/>
            <w:shd w:val="clear" w:color="auto" w:fill="E7EDF7"/>
          </w:tcPr>
          <w:p w14:paraId="6752D052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2. Competencias</w:t>
            </w:r>
          </w:p>
        </w:tc>
      </w:tr>
      <w:tr w:rsidR="00CB1198" w:rsidRPr="003F1232" w14:paraId="5B79CA3C" w14:textId="77777777" w:rsidTr="001D5AC2">
        <w:tc>
          <w:tcPr>
            <w:tcW w:w="2813" w:type="dxa"/>
            <w:shd w:val="clear" w:color="auto" w:fill="E7EDF7"/>
            <w:vAlign w:val="center"/>
          </w:tcPr>
          <w:p w14:paraId="26244A16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593B03A2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48074F4B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6429FE6F" w14:textId="77777777" w:rsidTr="001D5AC2">
        <w:tc>
          <w:tcPr>
            <w:tcW w:w="2813" w:type="dxa"/>
            <w:shd w:val="clear" w:color="auto" w:fill="auto"/>
          </w:tcPr>
          <w:p w14:paraId="6A503F67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2.1. Competencias básicas y capacidades y destrezas personales</w:t>
            </w:r>
          </w:p>
        </w:tc>
        <w:tc>
          <w:tcPr>
            <w:tcW w:w="6706" w:type="dxa"/>
            <w:shd w:val="clear" w:color="auto" w:fill="auto"/>
          </w:tcPr>
          <w:p w14:paraId="239D49EE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3A12D366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0A8124B5" w14:textId="77777777" w:rsidTr="001D5AC2">
        <w:tc>
          <w:tcPr>
            <w:tcW w:w="9514" w:type="dxa"/>
            <w:gridSpan w:val="2"/>
            <w:shd w:val="clear" w:color="auto" w:fill="E7EDF7"/>
          </w:tcPr>
          <w:p w14:paraId="7F44B92E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3. Acceso y admisión de estudiantes</w:t>
            </w:r>
          </w:p>
        </w:tc>
      </w:tr>
      <w:tr w:rsidR="00CB1198" w:rsidRPr="003F1232" w14:paraId="052D1214" w14:textId="77777777" w:rsidTr="001D5AC2">
        <w:tc>
          <w:tcPr>
            <w:tcW w:w="2808" w:type="dxa"/>
            <w:shd w:val="clear" w:color="auto" w:fill="E7EDF7"/>
            <w:vAlign w:val="center"/>
          </w:tcPr>
          <w:p w14:paraId="1769E522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548817B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04031443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306C88AF" w14:textId="77777777" w:rsidTr="001D5AC2">
        <w:tc>
          <w:tcPr>
            <w:tcW w:w="2808" w:type="dxa"/>
            <w:shd w:val="clear" w:color="auto" w:fill="auto"/>
          </w:tcPr>
          <w:p w14:paraId="2D1B4489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3.1. Sistemas de información previo</w:t>
            </w:r>
          </w:p>
        </w:tc>
        <w:tc>
          <w:tcPr>
            <w:tcW w:w="6706" w:type="dxa"/>
            <w:shd w:val="clear" w:color="auto" w:fill="auto"/>
          </w:tcPr>
          <w:p w14:paraId="0A21094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10DDE72D" w14:textId="77777777" w:rsidTr="001D5AC2">
        <w:tc>
          <w:tcPr>
            <w:tcW w:w="2808" w:type="dxa"/>
            <w:shd w:val="clear" w:color="auto" w:fill="auto"/>
          </w:tcPr>
          <w:p w14:paraId="4EC47066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3.2. Requisitos de acceso y criterios de admisión</w:t>
            </w:r>
          </w:p>
        </w:tc>
        <w:tc>
          <w:tcPr>
            <w:tcW w:w="6706" w:type="dxa"/>
            <w:shd w:val="clear" w:color="auto" w:fill="auto"/>
          </w:tcPr>
          <w:p w14:paraId="6118D63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4D37A2E4" w14:textId="77777777" w:rsidTr="001D5AC2">
        <w:tc>
          <w:tcPr>
            <w:tcW w:w="2808" w:type="dxa"/>
            <w:shd w:val="clear" w:color="auto" w:fill="auto"/>
          </w:tcPr>
          <w:p w14:paraId="2BFA66DE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lastRenderedPageBreak/>
              <w:t>3.3. Estudiantes</w:t>
            </w:r>
          </w:p>
        </w:tc>
        <w:tc>
          <w:tcPr>
            <w:tcW w:w="6706" w:type="dxa"/>
            <w:shd w:val="clear" w:color="auto" w:fill="auto"/>
          </w:tcPr>
          <w:p w14:paraId="40490AFF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003FDDD0" w14:textId="77777777" w:rsidTr="001D5AC2">
        <w:tc>
          <w:tcPr>
            <w:tcW w:w="2808" w:type="dxa"/>
            <w:shd w:val="clear" w:color="auto" w:fill="auto"/>
          </w:tcPr>
          <w:p w14:paraId="6A70DEE4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3.4. Complementos formativos</w:t>
            </w:r>
          </w:p>
        </w:tc>
        <w:tc>
          <w:tcPr>
            <w:tcW w:w="6706" w:type="dxa"/>
            <w:shd w:val="clear" w:color="auto" w:fill="auto"/>
          </w:tcPr>
          <w:p w14:paraId="0723B769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2D2D1D8D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67CC846B" w14:textId="77777777" w:rsidTr="001D5AC2">
        <w:tc>
          <w:tcPr>
            <w:tcW w:w="9514" w:type="dxa"/>
            <w:gridSpan w:val="2"/>
            <w:shd w:val="clear" w:color="auto" w:fill="E7EDF7"/>
          </w:tcPr>
          <w:p w14:paraId="36D36B6A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4. Actividades formativas</w:t>
            </w:r>
          </w:p>
        </w:tc>
      </w:tr>
      <w:tr w:rsidR="00CB1198" w:rsidRPr="003F1232" w14:paraId="343E8272" w14:textId="77777777" w:rsidTr="001D5AC2">
        <w:tc>
          <w:tcPr>
            <w:tcW w:w="2808" w:type="dxa"/>
            <w:shd w:val="clear" w:color="auto" w:fill="E7EDF7"/>
            <w:vAlign w:val="center"/>
          </w:tcPr>
          <w:p w14:paraId="2C00DE9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867A836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7BACEE4A" w14:textId="77777777" w:rsidR="00CB1198" w:rsidRPr="003F1232" w:rsidRDefault="00CB1198" w:rsidP="001D5AC2">
            <w:pPr>
              <w:snapToGrid w:val="0"/>
              <w:jc w:val="both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24B31A21" w14:textId="77777777" w:rsidTr="001D5AC2">
        <w:tc>
          <w:tcPr>
            <w:tcW w:w="2808" w:type="dxa"/>
            <w:shd w:val="clear" w:color="auto" w:fill="auto"/>
          </w:tcPr>
          <w:p w14:paraId="5D1F291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4.1. Actividades Formativas</w:t>
            </w:r>
          </w:p>
        </w:tc>
        <w:tc>
          <w:tcPr>
            <w:tcW w:w="6706" w:type="dxa"/>
            <w:shd w:val="clear" w:color="auto" w:fill="auto"/>
          </w:tcPr>
          <w:p w14:paraId="0F78B48C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03BC7508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59FE5F48" w14:textId="77777777" w:rsidTr="001D5AC2">
        <w:tc>
          <w:tcPr>
            <w:tcW w:w="9514" w:type="dxa"/>
            <w:gridSpan w:val="2"/>
            <w:shd w:val="clear" w:color="auto" w:fill="E7EDF7"/>
          </w:tcPr>
          <w:p w14:paraId="6FE25C5D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5. Organización del programa</w:t>
            </w:r>
          </w:p>
        </w:tc>
      </w:tr>
      <w:tr w:rsidR="00CB1198" w:rsidRPr="003F1232" w14:paraId="4D1187B0" w14:textId="77777777" w:rsidTr="001D5AC2">
        <w:tc>
          <w:tcPr>
            <w:tcW w:w="2808" w:type="dxa"/>
            <w:shd w:val="clear" w:color="auto" w:fill="E7EDF7"/>
            <w:vAlign w:val="center"/>
          </w:tcPr>
          <w:p w14:paraId="0E9A44F8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4F54A29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7CEDE25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1F7744EF" w14:textId="77777777" w:rsidTr="001D5AC2">
        <w:tc>
          <w:tcPr>
            <w:tcW w:w="2808" w:type="dxa"/>
            <w:shd w:val="clear" w:color="auto" w:fill="auto"/>
          </w:tcPr>
          <w:p w14:paraId="348F417B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5.1. Supervisión de tesis</w:t>
            </w:r>
          </w:p>
        </w:tc>
        <w:tc>
          <w:tcPr>
            <w:tcW w:w="6706" w:type="dxa"/>
            <w:shd w:val="clear" w:color="auto" w:fill="auto"/>
          </w:tcPr>
          <w:p w14:paraId="76CFDDA7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7F75AF3D" w14:textId="77777777" w:rsidTr="001D5AC2">
        <w:tc>
          <w:tcPr>
            <w:tcW w:w="2808" w:type="dxa"/>
            <w:shd w:val="clear" w:color="auto" w:fill="auto"/>
          </w:tcPr>
          <w:p w14:paraId="3D9C42A4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5.2. Seguimiento del doctorando</w:t>
            </w:r>
          </w:p>
        </w:tc>
        <w:tc>
          <w:tcPr>
            <w:tcW w:w="6706" w:type="dxa"/>
            <w:shd w:val="clear" w:color="auto" w:fill="auto"/>
          </w:tcPr>
          <w:p w14:paraId="2EB561CD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78D0711E" w14:textId="77777777" w:rsidTr="001D5AC2">
        <w:tc>
          <w:tcPr>
            <w:tcW w:w="2808" w:type="dxa"/>
            <w:shd w:val="clear" w:color="auto" w:fill="auto"/>
          </w:tcPr>
          <w:p w14:paraId="60D0B916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5.3. Normativa para la presentación y lectura de tesis doctorales</w:t>
            </w:r>
          </w:p>
        </w:tc>
        <w:tc>
          <w:tcPr>
            <w:tcW w:w="6706" w:type="dxa"/>
            <w:shd w:val="clear" w:color="auto" w:fill="auto"/>
          </w:tcPr>
          <w:p w14:paraId="425959A2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6F9080DC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11E893A3" w14:textId="77777777" w:rsidTr="001D5AC2">
        <w:tc>
          <w:tcPr>
            <w:tcW w:w="9514" w:type="dxa"/>
            <w:gridSpan w:val="2"/>
            <w:shd w:val="clear" w:color="auto" w:fill="E7EDF7"/>
          </w:tcPr>
          <w:p w14:paraId="15AC6698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6. Recursos humanos</w:t>
            </w:r>
          </w:p>
        </w:tc>
      </w:tr>
      <w:tr w:rsidR="00CB1198" w:rsidRPr="003F1232" w14:paraId="35265A0B" w14:textId="77777777" w:rsidTr="001D5AC2">
        <w:tc>
          <w:tcPr>
            <w:tcW w:w="2808" w:type="dxa"/>
            <w:shd w:val="clear" w:color="auto" w:fill="E7EDF7"/>
            <w:vAlign w:val="center"/>
          </w:tcPr>
          <w:p w14:paraId="22749375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6D49AEAB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3EBEB4AE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44BB9130" w14:textId="77777777" w:rsidTr="001D5AC2">
        <w:tc>
          <w:tcPr>
            <w:tcW w:w="2808" w:type="dxa"/>
            <w:shd w:val="clear" w:color="auto" w:fill="auto"/>
          </w:tcPr>
          <w:p w14:paraId="1B5921E1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lastRenderedPageBreak/>
              <w:t xml:space="preserve">6.1. Líneas y equipos de investigación </w:t>
            </w:r>
          </w:p>
        </w:tc>
        <w:tc>
          <w:tcPr>
            <w:tcW w:w="6706" w:type="dxa"/>
            <w:shd w:val="clear" w:color="auto" w:fill="auto"/>
          </w:tcPr>
          <w:p w14:paraId="45756BF6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7E6950D" w14:textId="77777777" w:rsidTr="001D5AC2">
        <w:tc>
          <w:tcPr>
            <w:tcW w:w="2808" w:type="dxa"/>
            <w:shd w:val="clear" w:color="auto" w:fill="auto"/>
          </w:tcPr>
          <w:p w14:paraId="6ABDA997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6.2. Mecanismos de cómputo de la labor de autorización y dirección de tesis</w:t>
            </w:r>
          </w:p>
        </w:tc>
        <w:tc>
          <w:tcPr>
            <w:tcW w:w="6706" w:type="dxa"/>
            <w:shd w:val="clear" w:color="auto" w:fill="auto"/>
          </w:tcPr>
          <w:p w14:paraId="091FE6D1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53F0E53E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9514" w:type="dxa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5B4A7912" w14:textId="77777777" w:rsidTr="001D5AC2">
        <w:tc>
          <w:tcPr>
            <w:tcW w:w="9514" w:type="dxa"/>
            <w:gridSpan w:val="2"/>
            <w:shd w:val="clear" w:color="auto" w:fill="E7EDF7"/>
          </w:tcPr>
          <w:p w14:paraId="5B976D57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7. Recursos materiales y apoyo disponible para los doctorandos</w:t>
            </w:r>
          </w:p>
        </w:tc>
      </w:tr>
      <w:tr w:rsidR="00CB1198" w:rsidRPr="003F1232" w14:paraId="6D2FEA29" w14:textId="77777777" w:rsidTr="001D5AC2">
        <w:tc>
          <w:tcPr>
            <w:tcW w:w="2808" w:type="dxa"/>
            <w:shd w:val="clear" w:color="auto" w:fill="E7EDF7"/>
            <w:vAlign w:val="center"/>
          </w:tcPr>
          <w:p w14:paraId="531398E8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1DDCF4E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2566A0B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1CB50B17" w14:textId="77777777" w:rsidTr="001D5AC2">
        <w:tc>
          <w:tcPr>
            <w:tcW w:w="2808" w:type="dxa"/>
            <w:shd w:val="clear" w:color="auto" w:fill="auto"/>
          </w:tcPr>
          <w:p w14:paraId="62371FC1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7.1 Recursos materiales y apoyo disponible para los doctorandos</w:t>
            </w:r>
          </w:p>
        </w:tc>
        <w:tc>
          <w:tcPr>
            <w:tcW w:w="6706" w:type="dxa"/>
            <w:shd w:val="clear" w:color="auto" w:fill="auto"/>
          </w:tcPr>
          <w:p w14:paraId="77CA088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68773D1B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069ABDB1" w14:textId="77777777" w:rsidTr="001D5AC2">
        <w:tc>
          <w:tcPr>
            <w:tcW w:w="9514" w:type="dxa"/>
            <w:gridSpan w:val="2"/>
            <w:shd w:val="clear" w:color="auto" w:fill="E7EDF7"/>
          </w:tcPr>
          <w:p w14:paraId="41702726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8. Revisión, mejora y resultados del programa</w:t>
            </w:r>
          </w:p>
        </w:tc>
      </w:tr>
      <w:tr w:rsidR="00CB1198" w:rsidRPr="003F1232" w14:paraId="5251C2F6" w14:textId="77777777" w:rsidTr="001D5AC2">
        <w:tc>
          <w:tcPr>
            <w:tcW w:w="2808" w:type="dxa"/>
            <w:shd w:val="clear" w:color="auto" w:fill="E7EDF7"/>
            <w:vAlign w:val="center"/>
          </w:tcPr>
          <w:p w14:paraId="796BDD7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A1BA726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51E827F5" w14:textId="77777777" w:rsidR="00CB1198" w:rsidRPr="003F1232" w:rsidRDefault="00CB1198" w:rsidP="001D5AC2">
            <w:pPr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78E06A14" w14:textId="77777777" w:rsidTr="001D5AC2">
        <w:tc>
          <w:tcPr>
            <w:tcW w:w="2808" w:type="dxa"/>
            <w:shd w:val="clear" w:color="auto" w:fill="auto"/>
          </w:tcPr>
          <w:p w14:paraId="25B132DB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8.1. Sistema de garantía de calidad y estimación de valores cuantitativos</w:t>
            </w:r>
          </w:p>
        </w:tc>
        <w:tc>
          <w:tcPr>
            <w:tcW w:w="6706" w:type="dxa"/>
            <w:shd w:val="clear" w:color="auto" w:fill="auto"/>
          </w:tcPr>
          <w:p w14:paraId="19F8CD15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025EEEC2" w14:textId="77777777" w:rsidTr="001D5AC2">
        <w:tc>
          <w:tcPr>
            <w:tcW w:w="2808" w:type="dxa"/>
            <w:shd w:val="clear" w:color="auto" w:fill="auto"/>
          </w:tcPr>
          <w:p w14:paraId="54527E18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8.2. Procedimiento para el seguimiento de los doctores egresados</w:t>
            </w:r>
          </w:p>
        </w:tc>
        <w:tc>
          <w:tcPr>
            <w:tcW w:w="6706" w:type="dxa"/>
            <w:shd w:val="clear" w:color="auto" w:fill="auto"/>
          </w:tcPr>
          <w:p w14:paraId="7BBC503B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C36C7D5" w14:textId="77777777" w:rsidTr="001D5AC2">
        <w:tc>
          <w:tcPr>
            <w:tcW w:w="2808" w:type="dxa"/>
            <w:shd w:val="clear" w:color="auto" w:fill="auto"/>
          </w:tcPr>
          <w:p w14:paraId="0EFA3DC1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8.3. Datos relativos a los resultados de los últimos 5 años y previsión de los resultados del programa</w:t>
            </w:r>
          </w:p>
        </w:tc>
        <w:tc>
          <w:tcPr>
            <w:tcW w:w="6706" w:type="dxa"/>
            <w:shd w:val="clear" w:color="auto" w:fill="auto"/>
          </w:tcPr>
          <w:p w14:paraId="311FCE36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</w:p>
        </w:tc>
      </w:tr>
    </w:tbl>
    <w:p w14:paraId="4C9D0487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70FF19E5" w14:textId="77777777" w:rsidTr="001D5AC2">
        <w:tc>
          <w:tcPr>
            <w:tcW w:w="9514" w:type="dxa"/>
            <w:gridSpan w:val="2"/>
            <w:shd w:val="clear" w:color="auto" w:fill="E7EDF7"/>
          </w:tcPr>
          <w:p w14:paraId="3EC39A31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lastRenderedPageBreak/>
              <w:t>9. Personas asociadas a la solicitud</w:t>
            </w:r>
          </w:p>
        </w:tc>
      </w:tr>
      <w:tr w:rsidR="00CB1198" w:rsidRPr="003F1232" w14:paraId="50CA059E" w14:textId="77777777" w:rsidTr="001D5AC2">
        <w:tc>
          <w:tcPr>
            <w:tcW w:w="2808" w:type="dxa"/>
            <w:shd w:val="clear" w:color="auto" w:fill="E7EDF7"/>
            <w:vAlign w:val="center"/>
          </w:tcPr>
          <w:p w14:paraId="05916D11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711D6DB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426C5372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52E7E5EE" w14:textId="77777777" w:rsidTr="001D5AC2">
        <w:trPr>
          <w:trHeight w:val="1460"/>
        </w:trPr>
        <w:tc>
          <w:tcPr>
            <w:tcW w:w="2808" w:type="dxa"/>
            <w:shd w:val="clear" w:color="auto" w:fill="auto"/>
          </w:tcPr>
          <w:p w14:paraId="714669FE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9.1. Responsable del programa de doctorado</w:t>
            </w:r>
          </w:p>
        </w:tc>
        <w:tc>
          <w:tcPr>
            <w:tcW w:w="6706" w:type="dxa"/>
            <w:shd w:val="clear" w:color="auto" w:fill="auto"/>
          </w:tcPr>
          <w:p w14:paraId="355D2F2F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64B6B281" w14:textId="77777777" w:rsidTr="001D5AC2">
        <w:trPr>
          <w:trHeight w:val="1460"/>
        </w:trPr>
        <w:tc>
          <w:tcPr>
            <w:tcW w:w="2808" w:type="dxa"/>
            <w:shd w:val="clear" w:color="auto" w:fill="auto"/>
          </w:tcPr>
          <w:p w14:paraId="256CBCB8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9.2. Representante legal</w:t>
            </w:r>
          </w:p>
        </w:tc>
        <w:tc>
          <w:tcPr>
            <w:tcW w:w="6706" w:type="dxa"/>
            <w:shd w:val="clear" w:color="auto" w:fill="auto"/>
          </w:tcPr>
          <w:p w14:paraId="5790AFD7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1F063908" w14:textId="77777777" w:rsidTr="001D5AC2">
        <w:trPr>
          <w:trHeight w:val="1460"/>
        </w:trPr>
        <w:tc>
          <w:tcPr>
            <w:tcW w:w="2808" w:type="dxa"/>
            <w:shd w:val="clear" w:color="auto" w:fill="auto"/>
          </w:tcPr>
          <w:p w14:paraId="4FEAF22D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9.3 Solicitante</w:t>
            </w:r>
          </w:p>
        </w:tc>
        <w:tc>
          <w:tcPr>
            <w:tcW w:w="6706" w:type="dxa"/>
            <w:shd w:val="clear" w:color="auto" w:fill="auto"/>
          </w:tcPr>
          <w:p w14:paraId="03599718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4CC69C0E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p w14:paraId="7A5DAF1B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p w14:paraId="5D8D83A1" w14:textId="77777777" w:rsidR="00CB1198" w:rsidRPr="003F1232" w:rsidRDefault="00CB1198" w:rsidP="00EF292D">
      <w:pPr>
        <w:spacing w:before="60" w:after="60" w:line="240" w:lineRule="auto"/>
        <w:rPr>
          <w:rFonts w:ascii="UIBsans" w:hAnsi="UIBsans"/>
          <w:szCs w:val="24"/>
          <w:lang w:val="es-ES"/>
        </w:rPr>
      </w:pPr>
    </w:p>
    <w:sectPr w:rsidR="00CB1198" w:rsidRPr="003F1232" w:rsidSect="00CB1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45C7" w14:textId="77777777" w:rsidR="007268BB" w:rsidRPr="0085060C" w:rsidRDefault="007268B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782BE7B" w14:textId="77777777" w:rsidR="007268BB" w:rsidRDefault="007268BB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D3D" w14:textId="77777777" w:rsidR="00D377D6" w:rsidRDefault="00D377D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854" w14:textId="73DC3034" w:rsidR="007268BB" w:rsidRDefault="007268BB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7268BB" w:rsidRPr="00B42766" w:rsidRDefault="007268BB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4D3B7170" w14:textId="77777777" w:rsidR="007268BB" w:rsidRPr="00B42766" w:rsidRDefault="007268BB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7268BB" w:rsidRPr="00343E9B" w:rsidRDefault="00D377D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7268BB" w:rsidRPr="00343E9B" w:rsidRDefault="00EF047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7268BB" w:rsidRPr="00343E9B" w:rsidRDefault="00D377D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7268BB" w:rsidRPr="00343E9B" w:rsidRDefault="00EF047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7268BB" w:rsidRPr="00343E9B" w:rsidRDefault="00D377D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7268BB" w:rsidRPr="00343E9B" w:rsidRDefault="00EF047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7268BB" w:rsidRPr="00343E9B" w:rsidRDefault="00D377D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7268BB" w:rsidRPr="00343E9B" w:rsidRDefault="00EF047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EB5" w14:textId="77777777" w:rsidR="007268BB" w:rsidRDefault="007268BB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3CC45" w14:textId="77777777" w:rsidR="00D377D6" w:rsidRPr="00773710" w:rsidRDefault="00D377D6" w:rsidP="00D377D6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bookmarkStart w:id="1" w:name="_Hlk202430021"/>
                          <w:r w:rsidRPr="00BF7B13">
                            <w:rPr>
                              <w:rFonts w:ascii="UIBsans" w:hAnsi="UIBsans"/>
                              <w:b/>
                              <w:bCs/>
                              <w:color w:val="0065BD"/>
                              <w:szCs w:val="24"/>
                            </w:rPr>
                            <w:t>ugep</w:t>
                          </w:r>
                          <w:r w:rsidRPr="00BF7B13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BF7B13">
                            <w:rPr>
                              <w:rFonts w:ascii="UIBsans" w:hAnsi="UIBsans"/>
                              <w:bCs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bookmarkEnd w:id="1"/>
                        <w:p w14:paraId="223CC289" w14:textId="7B4E8290" w:rsidR="007268BB" w:rsidRPr="00773710" w:rsidRDefault="007268BB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0DF3CC45" w14:textId="77777777" w:rsidR="00D377D6" w:rsidRPr="00773710" w:rsidRDefault="00D377D6" w:rsidP="00D377D6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bookmarkStart w:id="2" w:name="_Hlk202430021"/>
                    <w:r w:rsidRPr="00BF7B13">
                      <w:rPr>
                        <w:rFonts w:ascii="UIBsans" w:hAnsi="UIBsans"/>
                        <w:b/>
                        <w:bCs/>
                        <w:color w:val="0065BD"/>
                        <w:szCs w:val="24"/>
                      </w:rPr>
                      <w:t>ugep</w:t>
                    </w:r>
                    <w:r w:rsidRPr="00BF7B13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BF7B13">
                      <w:rPr>
                        <w:rFonts w:ascii="UIBsans" w:hAnsi="UIBsans"/>
                        <w:bCs/>
                        <w:color w:val="0065BD"/>
                        <w:szCs w:val="24"/>
                      </w:rPr>
                      <w:t>uib.cat</w:t>
                    </w:r>
                  </w:p>
                  <w:bookmarkEnd w:id="2"/>
                  <w:p w14:paraId="223CC289" w14:textId="7B4E8290" w:rsidR="007268BB" w:rsidRPr="00773710" w:rsidRDefault="007268BB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461" w14:textId="77777777" w:rsidR="007268BB" w:rsidRDefault="007268BB" w:rsidP="00EC60A7">
      <w:r>
        <w:separator/>
      </w:r>
    </w:p>
  </w:footnote>
  <w:footnote w:type="continuationSeparator" w:id="0">
    <w:p w14:paraId="5D895496" w14:textId="77777777" w:rsidR="007268BB" w:rsidRDefault="007268BB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75E8" w14:textId="77777777" w:rsidR="00D377D6" w:rsidRDefault="00D377D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892" w14:textId="62148765" w:rsidR="007268BB" w:rsidRPr="00280FA7" w:rsidRDefault="00EF047F">
    <w:pPr>
      <w:pStyle w:val="Capalera"/>
      <w:jc w:val="righ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237FD8D7">
              <wp:simplePos x="0" y="0"/>
              <wp:positionH relativeFrom="column">
                <wp:posOffset>-1164207</wp:posOffset>
              </wp:positionH>
              <wp:positionV relativeFrom="paragraph">
                <wp:posOffset>-450215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A75B56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65pt,-35.45pt" to="-91.65pt,8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e5SImO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A52A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3536" behindDoc="1" locked="0" layoutInCell="0" allowOverlap="1" wp14:anchorId="2A65C912" wp14:editId="4851B987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814317766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205495938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1DF703E" w14:textId="77777777" w:rsidR="00A52ACD" w:rsidRPr="00DF0CD5" w:rsidRDefault="00A52ACD" w:rsidP="00A52AC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5C912" id="Rectángulo 41" o:spid="_x0000_s1026" style="position:absolute;left:0;text-align:left;margin-left:524.5pt;margin-top:42.55pt;width:34pt;height:21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205495938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1DF703E" w14:textId="77777777" w:rsidR="00A52ACD" w:rsidRPr="00DF0CD5" w:rsidRDefault="00A52ACD" w:rsidP="00A52ACD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D377D6">
      <w:rPr>
        <w:noProof/>
      </w:rPr>
      <w:drawing>
        <wp:anchor distT="0" distB="0" distL="114300" distR="114300" simplePos="0" relativeHeight="251717632" behindDoc="0" locked="0" layoutInCell="1" allowOverlap="1" wp14:anchorId="489B1997" wp14:editId="37AA3B86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736000" cy="658800"/>
          <wp:effectExtent l="0" t="0" r="7620" b="8255"/>
          <wp:wrapNone/>
          <wp:docPr id="1820557845" name="Imatge 1820557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77777777" w:rsidR="007268BB" w:rsidRDefault="007268B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EE9" w14:textId="7AB69F2E" w:rsidR="007268BB" w:rsidRDefault="00EF047F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6A9BC7BB">
              <wp:simplePos x="0" y="0"/>
              <wp:positionH relativeFrom="column">
                <wp:posOffset>-1168017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5CB4F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95pt,-36.8pt" to="-91.95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RM961O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D377D6">
      <w:rPr>
        <w:noProof/>
      </w:rPr>
      <w:drawing>
        <wp:anchor distT="0" distB="0" distL="114300" distR="114300" simplePos="0" relativeHeight="251715584" behindDoc="0" locked="0" layoutInCell="1" allowOverlap="1" wp14:anchorId="4B0596E7" wp14:editId="53B0D7C2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736000" cy="658800"/>
          <wp:effectExtent l="0" t="0" r="7620" b="8255"/>
          <wp:wrapNone/>
          <wp:docPr id="948551434" name="Imatge 94855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D33"/>
    <w:multiLevelType w:val="hybridMultilevel"/>
    <w:tmpl w:val="6C7075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4E43B2D"/>
    <w:multiLevelType w:val="hybridMultilevel"/>
    <w:tmpl w:val="C8CEFD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6546">
    <w:abstractNumId w:val="3"/>
  </w:num>
  <w:num w:numId="2" w16cid:durableId="723483856">
    <w:abstractNumId w:val="4"/>
  </w:num>
  <w:num w:numId="3" w16cid:durableId="897016556">
    <w:abstractNumId w:val="1"/>
  </w:num>
  <w:num w:numId="4" w16cid:durableId="143358225">
    <w:abstractNumId w:val="2"/>
  </w:num>
  <w:num w:numId="5" w16cid:durableId="2075395148">
    <w:abstractNumId w:val="0"/>
  </w:num>
  <w:num w:numId="6" w16cid:durableId="15165351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057CB"/>
    <w:rsid w:val="00047415"/>
    <w:rsid w:val="00053EB8"/>
    <w:rsid w:val="00056360"/>
    <w:rsid w:val="00067478"/>
    <w:rsid w:val="00094B37"/>
    <w:rsid w:val="00097476"/>
    <w:rsid w:val="000C25E6"/>
    <w:rsid w:val="00111457"/>
    <w:rsid w:val="00121B3B"/>
    <w:rsid w:val="00151AE8"/>
    <w:rsid w:val="00152B83"/>
    <w:rsid w:val="0019797D"/>
    <w:rsid w:val="001A50AE"/>
    <w:rsid w:val="001B32C7"/>
    <w:rsid w:val="001C3D47"/>
    <w:rsid w:val="001D0203"/>
    <w:rsid w:val="0023242E"/>
    <w:rsid w:val="0026629A"/>
    <w:rsid w:val="00280FA7"/>
    <w:rsid w:val="00286CEB"/>
    <w:rsid w:val="002C06F5"/>
    <w:rsid w:val="002C4DF0"/>
    <w:rsid w:val="002F564F"/>
    <w:rsid w:val="003248D8"/>
    <w:rsid w:val="003426F0"/>
    <w:rsid w:val="003469E1"/>
    <w:rsid w:val="0035536D"/>
    <w:rsid w:val="0038145D"/>
    <w:rsid w:val="00384580"/>
    <w:rsid w:val="003A340C"/>
    <w:rsid w:val="003F1232"/>
    <w:rsid w:val="003F7901"/>
    <w:rsid w:val="00405F5B"/>
    <w:rsid w:val="00415774"/>
    <w:rsid w:val="00431FEC"/>
    <w:rsid w:val="00462348"/>
    <w:rsid w:val="004646C7"/>
    <w:rsid w:val="00472D14"/>
    <w:rsid w:val="0047444C"/>
    <w:rsid w:val="004830AD"/>
    <w:rsid w:val="004859BE"/>
    <w:rsid w:val="0049426F"/>
    <w:rsid w:val="004A3C5E"/>
    <w:rsid w:val="004B10D6"/>
    <w:rsid w:val="0052237B"/>
    <w:rsid w:val="00565602"/>
    <w:rsid w:val="00584DD5"/>
    <w:rsid w:val="005969B4"/>
    <w:rsid w:val="005B4324"/>
    <w:rsid w:val="005C3B84"/>
    <w:rsid w:val="005C7485"/>
    <w:rsid w:val="005F3A39"/>
    <w:rsid w:val="005F44AD"/>
    <w:rsid w:val="00642DCA"/>
    <w:rsid w:val="00680EF3"/>
    <w:rsid w:val="006A4677"/>
    <w:rsid w:val="006B5501"/>
    <w:rsid w:val="006D4BAE"/>
    <w:rsid w:val="006E2515"/>
    <w:rsid w:val="006E4E9B"/>
    <w:rsid w:val="006F048F"/>
    <w:rsid w:val="00703117"/>
    <w:rsid w:val="00723E6A"/>
    <w:rsid w:val="007268BB"/>
    <w:rsid w:val="00747451"/>
    <w:rsid w:val="00762DA3"/>
    <w:rsid w:val="00764D44"/>
    <w:rsid w:val="0077202A"/>
    <w:rsid w:val="00773710"/>
    <w:rsid w:val="00782531"/>
    <w:rsid w:val="0079632F"/>
    <w:rsid w:val="007C1C8D"/>
    <w:rsid w:val="007C4DBD"/>
    <w:rsid w:val="008056FE"/>
    <w:rsid w:val="00814A21"/>
    <w:rsid w:val="00817582"/>
    <w:rsid w:val="00821A66"/>
    <w:rsid w:val="00831E1F"/>
    <w:rsid w:val="0085060C"/>
    <w:rsid w:val="00853383"/>
    <w:rsid w:val="00853D32"/>
    <w:rsid w:val="0087295D"/>
    <w:rsid w:val="00884197"/>
    <w:rsid w:val="0089143B"/>
    <w:rsid w:val="008A46D5"/>
    <w:rsid w:val="008B2DAC"/>
    <w:rsid w:val="008B3E51"/>
    <w:rsid w:val="008C1844"/>
    <w:rsid w:val="008F4A38"/>
    <w:rsid w:val="009129C1"/>
    <w:rsid w:val="009152F4"/>
    <w:rsid w:val="009443B6"/>
    <w:rsid w:val="00963727"/>
    <w:rsid w:val="009650F6"/>
    <w:rsid w:val="00977E23"/>
    <w:rsid w:val="00990F3C"/>
    <w:rsid w:val="009A0007"/>
    <w:rsid w:val="009B1C4A"/>
    <w:rsid w:val="009D656A"/>
    <w:rsid w:val="009F2996"/>
    <w:rsid w:val="00A1547D"/>
    <w:rsid w:val="00A20D8D"/>
    <w:rsid w:val="00A22A0A"/>
    <w:rsid w:val="00A449A6"/>
    <w:rsid w:val="00A52ACD"/>
    <w:rsid w:val="00A83C0C"/>
    <w:rsid w:val="00A8499B"/>
    <w:rsid w:val="00A859C0"/>
    <w:rsid w:val="00A8681B"/>
    <w:rsid w:val="00A91EDD"/>
    <w:rsid w:val="00AA1AF2"/>
    <w:rsid w:val="00AB00C6"/>
    <w:rsid w:val="00AD5BFC"/>
    <w:rsid w:val="00AF0FCA"/>
    <w:rsid w:val="00B02EAF"/>
    <w:rsid w:val="00B42766"/>
    <w:rsid w:val="00B55B81"/>
    <w:rsid w:val="00BB317C"/>
    <w:rsid w:val="00BC5A29"/>
    <w:rsid w:val="00BE2266"/>
    <w:rsid w:val="00BF020A"/>
    <w:rsid w:val="00BF10E3"/>
    <w:rsid w:val="00BF42B5"/>
    <w:rsid w:val="00C30034"/>
    <w:rsid w:val="00C571FE"/>
    <w:rsid w:val="00C60B14"/>
    <w:rsid w:val="00CA7F79"/>
    <w:rsid w:val="00CB1198"/>
    <w:rsid w:val="00CB38F1"/>
    <w:rsid w:val="00CF0119"/>
    <w:rsid w:val="00D05F9E"/>
    <w:rsid w:val="00D23310"/>
    <w:rsid w:val="00D377D6"/>
    <w:rsid w:val="00D47A92"/>
    <w:rsid w:val="00D53C9A"/>
    <w:rsid w:val="00D639D3"/>
    <w:rsid w:val="00D734AD"/>
    <w:rsid w:val="00D84218"/>
    <w:rsid w:val="00D92915"/>
    <w:rsid w:val="00DA2C81"/>
    <w:rsid w:val="00DA30E3"/>
    <w:rsid w:val="00DA43B6"/>
    <w:rsid w:val="00DB059B"/>
    <w:rsid w:val="00DD5B18"/>
    <w:rsid w:val="00DE4449"/>
    <w:rsid w:val="00DF2ABD"/>
    <w:rsid w:val="00DF6160"/>
    <w:rsid w:val="00E006D5"/>
    <w:rsid w:val="00E0617B"/>
    <w:rsid w:val="00E34054"/>
    <w:rsid w:val="00E61A53"/>
    <w:rsid w:val="00E8504D"/>
    <w:rsid w:val="00EA0BA8"/>
    <w:rsid w:val="00EC60A7"/>
    <w:rsid w:val="00ED6BCD"/>
    <w:rsid w:val="00EE30DB"/>
    <w:rsid w:val="00EE6911"/>
    <w:rsid w:val="00EF047F"/>
    <w:rsid w:val="00EF292D"/>
    <w:rsid w:val="00EF2B95"/>
    <w:rsid w:val="00F0157B"/>
    <w:rsid w:val="00F14DCE"/>
    <w:rsid w:val="00F237C7"/>
    <w:rsid w:val="00F52C31"/>
    <w:rsid w:val="00F56573"/>
    <w:rsid w:val="00F7734E"/>
    <w:rsid w:val="00F80212"/>
    <w:rsid w:val="00F80D2F"/>
    <w:rsid w:val="00F92ED5"/>
    <w:rsid w:val="00FC2AC5"/>
    <w:rsid w:val="00FC780D"/>
    <w:rsid w:val="00FE2D91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link w:val="PargrafdellistaCar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character" w:customStyle="1" w:styleId="PargrafdellistaCar">
    <w:name w:val="Paràgraf de llista Car"/>
    <w:aliases w:val="Llista simbol Car"/>
    <w:basedOn w:val="Lletraperdefectedelpargraf"/>
    <w:link w:val="Pargrafdellista"/>
    <w:uiPriority w:val="34"/>
    <w:locked/>
    <w:rsid w:val="00884197"/>
    <w:rPr>
      <w:rFonts w:ascii="Verdana" w:hAnsi="Verdana"/>
      <w:sz w:val="24"/>
      <w:lang w:val="ca-ES"/>
    </w:rPr>
  </w:style>
  <w:style w:type="character" w:customStyle="1" w:styleId="label">
    <w:name w:val="label"/>
    <w:basedOn w:val="Lletraperdefectedelpargraf"/>
    <w:rsid w:val="00C5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23BA-A2F6-417F-B9EB-08EE7F52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709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Miguel Soler Serrano</cp:lastModifiedBy>
  <cp:revision>9</cp:revision>
  <cp:lastPrinted>2021-10-27T11:56:00Z</cp:lastPrinted>
  <dcterms:created xsi:type="dcterms:W3CDTF">2022-10-10T11:16:00Z</dcterms:created>
  <dcterms:modified xsi:type="dcterms:W3CDTF">2025-07-03T08:15:00Z</dcterms:modified>
</cp:coreProperties>
</file>